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D" w:rsidRPr="00814A72" w:rsidRDefault="00801914">
      <w:pPr>
        <w:rPr>
          <w:rFonts w:asciiTheme="majorHAnsi" w:hAnsiTheme="majorHAnsi"/>
          <w:b/>
          <w:sz w:val="28"/>
          <w:szCs w:val="28"/>
          <w:u w:val="single"/>
        </w:rPr>
      </w:pPr>
      <w:r w:rsidRPr="00814A72">
        <w:rPr>
          <w:rFonts w:asciiTheme="majorHAnsi" w:hAnsiTheme="majorHAnsi"/>
          <w:b/>
          <w:sz w:val="28"/>
          <w:szCs w:val="28"/>
          <w:u w:val="single"/>
        </w:rPr>
        <w:t>Work to be complete</w:t>
      </w:r>
      <w:r w:rsidR="00C60021">
        <w:rPr>
          <w:rFonts w:asciiTheme="majorHAnsi" w:hAnsiTheme="majorHAnsi"/>
          <w:b/>
          <w:sz w:val="28"/>
          <w:szCs w:val="28"/>
          <w:u w:val="single"/>
        </w:rPr>
        <w:t>d</w:t>
      </w:r>
      <w:r w:rsidRPr="00814A72">
        <w:rPr>
          <w:rFonts w:asciiTheme="majorHAnsi" w:hAnsiTheme="majorHAnsi"/>
          <w:b/>
          <w:sz w:val="28"/>
          <w:szCs w:val="28"/>
          <w:u w:val="single"/>
        </w:rPr>
        <w:t xml:space="preserve"> at home</w:t>
      </w:r>
      <w:r w:rsidR="005B60E1">
        <w:rPr>
          <w:rFonts w:asciiTheme="majorHAnsi" w:hAnsiTheme="majorHAnsi"/>
          <w:b/>
          <w:sz w:val="28"/>
          <w:szCs w:val="28"/>
          <w:u w:val="single"/>
        </w:rPr>
        <w:t>- Project work.</w:t>
      </w:r>
      <w:bookmarkStart w:id="0" w:name="_GoBack"/>
      <w:bookmarkEnd w:id="0"/>
    </w:p>
    <w:p w:rsidR="00801914" w:rsidRPr="00801914" w:rsidRDefault="00801914">
      <w:pPr>
        <w:rPr>
          <w:rFonts w:asciiTheme="majorHAnsi" w:hAnsiTheme="majorHAnsi"/>
          <w:sz w:val="28"/>
          <w:szCs w:val="28"/>
        </w:rPr>
      </w:pPr>
    </w:p>
    <w:p w:rsidR="00801914" w:rsidRDefault="00801914">
      <w:pPr>
        <w:rPr>
          <w:rFonts w:asciiTheme="majorHAnsi" w:hAnsiTheme="majorHAnsi"/>
          <w:sz w:val="28"/>
          <w:szCs w:val="28"/>
        </w:rPr>
      </w:pPr>
      <w:r w:rsidRPr="00801914">
        <w:rPr>
          <w:rFonts w:asciiTheme="majorHAnsi" w:hAnsiTheme="majorHAnsi"/>
          <w:sz w:val="28"/>
          <w:szCs w:val="28"/>
        </w:rPr>
        <w:t>Create either an A4 poster on paper or a computer (print off) and bring into y</w:t>
      </w:r>
      <w:r>
        <w:rPr>
          <w:rFonts w:asciiTheme="majorHAnsi" w:hAnsiTheme="majorHAnsi"/>
          <w:sz w:val="28"/>
          <w:szCs w:val="28"/>
        </w:rPr>
        <w:t>our next science lesson.</w:t>
      </w:r>
    </w:p>
    <w:p w:rsidR="00801914" w:rsidRPr="00814A72" w:rsidRDefault="00801914">
      <w:pPr>
        <w:rPr>
          <w:rFonts w:asciiTheme="majorHAnsi" w:hAnsiTheme="majorHAnsi"/>
          <w:i/>
          <w:sz w:val="36"/>
          <w:szCs w:val="36"/>
        </w:rPr>
      </w:pPr>
      <w:r w:rsidRPr="00814A72">
        <w:rPr>
          <w:rFonts w:asciiTheme="majorHAnsi" w:hAnsiTheme="majorHAnsi"/>
          <w:sz w:val="36"/>
          <w:szCs w:val="36"/>
        </w:rPr>
        <w:t>The title is</w:t>
      </w:r>
      <w:r w:rsidRPr="00814A72">
        <w:rPr>
          <w:rFonts w:asciiTheme="majorHAnsi" w:hAnsiTheme="majorHAnsi"/>
          <w:i/>
          <w:sz w:val="36"/>
          <w:szCs w:val="36"/>
        </w:rPr>
        <w:t xml:space="preserve"> </w:t>
      </w:r>
      <w:r w:rsidRPr="00814A72">
        <w:rPr>
          <w:rFonts w:asciiTheme="majorHAnsi" w:hAnsiTheme="majorHAnsi"/>
          <w:i/>
          <w:sz w:val="36"/>
          <w:szCs w:val="36"/>
          <w:u w:val="single"/>
        </w:rPr>
        <w:t>LIGHT</w:t>
      </w:r>
    </w:p>
    <w:p w:rsidR="00801914" w:rsidRPr="00814A72" w:rsidRDefault="00814A72">
      <w:pPr>
        <w:rPr>
          <w:rFonts w:asciiTheme="majorHAnsi" w:hAnsiTheme="majorHAnsi"/>
          <w:b/>
          <w:i/>
          <w:sz w:val="36"/>
          <w:szCs w:val="36"/>
        </w:rPr>
      </w:pPr>
      <w:r w:rsidRPr="00814A72">
        <w:rPr>
          <w:rFonts w:asciiTheme="majorHAnsi" w:hAnsiTheme="majorHAnsi"/>
          <w:b/>
          <w:i/>
          <w:sz w:val="36"/>
          <w:szCs w:val="36"/>
        </w:rPr>
        <w:t>*</w:t>
      </w:r>
      <w:r w:rsidR="00801914" w:rsidRPr="00814A72">
        <w:rPr>
          <w:rFonts w:asciiTheme="majorHAnsi" w:hAnsiTheme="majorHAnsi"/>
          <w:b/>
          <w:i/>
          <w:sz w:val="36"/>
          <w:szCs w:val="36"/>
        </w:rPr>
        <w:t>Include colour pictures and diagrams</w:t>
      </w:r>
      <w:r w:rsidRPr="00814A72">
        <w:rPr>
          <w:rFonts w:asciiTheme="majorHAnsi" w:hAnsiTheme="majorHAnsi"/>
          <w:b/>
          <w:i/>
          <w:sz w:val="36"/>
          <w:szCs w:val="36"/>
        </w:rPr>
        <w:t>*</w:t>
      </w:r>
    </w:p>
    <w:p w:rsidR="00801914" w:rsidRDefault="00801914"/>
    <w:p w:rsidR="00801914" w:rsidRDefault="00801914">
      <w:r>
        <w:t>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8"/>
        <w:gridCol w:w="1834"/>
      </w:tblGrid>
      <w:tr w:rsidR="00801914" w:rsidTr="00801914">
        <w:tc>
          <w:tcPr>
            <w:tcW w:w="7479" w:type="dxa"/>
          </w:tcPr>
          <w:p w:rsidR="00801914" w:rsidRPr="00801914" w:rsidRDefault="00801914">
            <w:pPr>
              <w:rPr>
                <w:b/>
                <w:sz w:val="40"/>
                <w:szCs w:val="40"/>
              </w:rPr>
            </w:pPr>
            <w:r w:rsidRPr="00801914">
              <w:rPr>
                <w:b/>
                <w:sz w:val="40"/>
                <w:szCs w:val="40"/>
              </w:rPr>
              <w:t>What to include</w:t>
            </w:r>
          </w:p>
        </w:tc>
        <w:tc>
          <w:tcPr>
            <w:tcW w:w="1763" w:type="dxa"/>
          </w:tcPr>
          <w:p w:rsidR="00801914" w:rsidRPr="00801914" w:rsidRDefault="00801914">
            <w:pPr>
              <w:rPr>
                <w:b/>
                <w:sz w:val="40"/>
                <w:szCs w:val="40"/>
              </w:rPr>
            </w:pPr>
            <w:r w:rsidRPr="00801914">
              <w:rPr>
                <w:b/>
                <w:sz w:val="40"/>
                <w:szCs w:val="40"/>
              </w:rPr>
              <w:t>Included?</w:t>
            </w:r>
          </w:p>
        </w:tc>
      </w:tr>
      <w:tr w:rsidR="00801914" w:rsidTr="00801914">
        <w:tc>
          <w:tcPr>
            <w:tcW w:w="7479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  <w:r w:rsidRPr="00801914">
              <w:rPr>
                <w:sz w:val="40"/>
                <w:szCs w:val="40"/>
              </w:rPr>
              <w:t xml:space="preserve">Definition of </w:t>
            </w:r>
            <w:r w:rsidRPr="00801914">
              <w:rPr>
                <w:color w:val="00B050"/>
                <w:sz w:val="40"/>
                <w:szCs w:val="40"/>
              </w:rPr>
              <w:t>opaque, translucent and transparent objects</w:t>
            </w:r>
          </w:p>
        </w:tc>
        <w:tc>
          <w:tcPr>
            <w:tcW w:w="1763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</w:p>
        </w:tc>
      </w:tr>
      <w:tr w:rsidR="00801914" w:rsidTr="00801914">
        <w:tc>
          <w:tcPr>
            <w:tcW w:w="7479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  <w:r w:rsidRPr="00801914">
              <w:rPr>
                <w:sz w:val="40"/>
                <w:szCs w:val="40"/>
              </w:rPr>
              <w:t xml:space="preserve">Examples </w:t>
            </w:r>
            <w:r w:rsidRPr="00801914">
              <w:rPr>
                <w:color w:val="FF0000"/>
                <w:sz w:val="40"/>
                <w:szCs w:val="40"/>
              </w:rPr>
              <w:t>of transparent, opaque and translucent objects</w:t>
            </w:r>
          </w:p>
        </w:tc>
        <w:tc>
          <w:tcPr>
            <w:tcW w:w="1763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</w:p>
        </w:tc>
      </w:tr>
      <w:tr w:rsidR="00801914" w:rsidTr="00801914">
        <w:tc>
          <w:tcPr>
            <w:tcW w:w="7479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  <w:r w:rsidRPr="00801914">
              <w:rPr>
                <w:sz w:val="40"/>
                <w:szCs w:val="40"/>
              </w:rPr>
              <w:t>Light sources</w:t>
            </w:r>
            <w:r w:rsidR="00814A72">
              <w:rPr>
                <w:sz w:val="40"/>
                <w:szCs w:val="40"/>
              </w:rPr>
              <w:t xml:space="preserve"> – natural and artificial</w:t>
            </w:r>
          </w:p>
        </w:tc>
        <w:tc>
          <w:tcPr>
            <w:tcW w:w="1763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</w:p>
        </w:tc>
      </w:tr>
      <w:tr w:rsidR="00801914" w:rsidTr="00801914">
        <w:tc>
          <w:tcPr>
            <w:tcW w:w="7479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  <w:r w:rsidRPr="00801914">
              <w:rPr>
                <w:color w:val="7030A0"/>
                <w:sz w:val="40"/>
                <w:szCs w:val="40"/>
              </w:rPr>
              <w:t xml:space="preserve">Properties of light </w:t>
            </w:r>
            <w:r w:rsidRPr="00801914">
              <w:rPr>
                <w:sz w:val="40"/>
                <w:szCs w:val="40"/>
              </w:rPr>
              <w:t>e.g. speed of light, light travels in straight lines</w:t>
            </w:r>
          </w:p>
        </w:tc>
        <w:tc>
          <w:tcPr>
            <w:tcW w:w="1763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</w:p>
        </w:tc>
      </w:tr>
      <w:tr w:rsidR="00801914" w:rsidTr="00801914">
        <w:tc>
          <w:tcPr>
            <w:tcW w:w="7479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  <w:r w:rsidRPr="00801914">
              <w:rPr>
                <w:sz w:val="40"/>
                <w:szCs w:val="40"/>
              </w:rPr>
              <w:t xml:space="preserve">How </w:t>
            </w:r>
            <w:r w:rsidRPr="00801914">
              <w:rPr>
                <w:color w:val="0070C0"/>
                <w:sz w:val="40"/>
                <w:szCs w:val="40"/>
              </w:rPr>
              <w:t xml:space="preserve">shadows </w:t>
            </w:r>
            <w:r w:rsidRPr="00801914">
              <w:rPr>
                <w:sz w:val="40"/>
                <w:szCs w:val="40"/>
              </w:rPr>
              <w:t>are formed</w:t>
            </w:r>
            <w:r w:rsidR="00814A72">
              <w:rPr>
                <w:sz w:val="40"/>
                <w:szCs w:val="40"/>
              </w:rPr>
              <w:t xml:space="preserve"> by opaque objects</w:t>
            </w:r>
          </w:p>
        </w:tc>
        <w:tc>
          <w:tcPr>
            <w:tcW w:w="1763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</w:p>
        </w:tc>
      </w:tr>
      <w:tr w:rsidR="00801914" w:rsidTr="00801914">
        <w:tc>
          <w:tcPr>
            <w:tcW w:w="7479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  <w:r w:rsidRPr="00801914">
              <w:rPr>
                <w:sz w:val="40"/>
                <w:szCs w:val="40"/>
              </w:rPr>
              <w:t xml:space="preserve">The </w:t>
            </w:r>
            <w:r w:rsidRPr="00814A72">
              <w:rPr>
                <w:color w:val="FF0000"/>
                <w:sz w:val="40"/>
                <w:szCs w:val="40"/>
              </w:rPr>
              <w:t>visible light spectrum</w:t>
            </w:r>
            <w:r w:rsidR="00814A72" w:rsidRPr="00814A72">
              <w:rPr>
                <w:color w:val="FF0000"/>
                <w:sz w:val="40"/>
                <w:szCs w:val="40"/>
              </w:rPr>
              <w:t xml:space="preserve"> </w:t>
            </w:r>
            <w:r w:rsidR="00814A72" w:rsidRPr="00814A72">
              <w:rPr>
                <w:color w:val="000000" w:themeColor="text1"/>
                <w:sz w:val="40"/>
                <w:szCs w:val="40"/>
              </w:rPr>
              <w:t>(white light)</w:t>
            </w:r>
          </w:p>
        </w:tc>
        <w:tc>
          <w:tcPr>
            <w:tcW w:w="1763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</w:p>
        </w:tc>
      </w:tr>
      <w:tr w:rsidR="00801914" w:rsidTr="00801914">
        <w:tc>
          <w:tcPr>
            <w:tcW w:w="7479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  <w:r w:rsidRPr="00801914">
              <w:rPr>
                <w:sz w:val="40"/>
                <w:szCs w:val="40"/>
              </w:rPr>
              <w:t xml:space="preserve">How </w:t>
            </w:r>
            <w:r w:rsidRPr="00801914">
              <w:rPr>
                <w:color w:val="FF0000"/>
                <w:sz w:val="40"/>
                <w:szCs w:val="40"/>
              </w:rPr>
              <w:t>r</w:t>
            </w:r>
            <w:r w:rsidRPr="00801914">
              <w:rPr>
                <w:color w:val="FFC000"/>
                <w:sz w:val="40"/>
                <w:szCs w:val="40"/>
              </w:rPr>
              <w:t>a</w:t>
            </w:r>
            <w:r w:rsidRPr="00801914">
              <w:rPr>
                <w:color w:val="FFFF00"/>
                <w:sz w:val="40"/>
                <w:szCs w:val="40"/>
              </w:rPr>
              <w:t>i</w:t>
            </w:r>
            <w:r w:rsidRPr="00801914">
              <w:rPr>
                <w:color w:val="00B050"/>
                <w:sz w:val="40"/>
                <w:szCs w:val="40"/>
              </w:rPr>
              <w:t>n</w:t>
            </w:r>
            <w:r w:rsidRPr="00801914">
              <w:rPr>
                <w:color w:val="0070C0"/>
                <w:sz w:val="40"/>
                <w:szCs w:val="40"/>
              </w:rPr>
              <w:t>b</w:t>
            </w:r>
            <w:r w:rsidRPr="00801914">
              <w:rPr>
                <w:color w:val="7030A0"/>
                <w:sz w:val="40"/>
                <w:szCs w:val="40"/>
              </w:rPr>
              <w:t>o</w:t>
            </w:r>
            <w:r w:rsidRPr="00801914">
              <w:rPr>
                <w:color w:val="B22ADC"/>
                <w:sz w:val="40"/>
                <w:szCs w:val="40"/>
              </w:rPr>
              <w:t>w</w:t>
            </w:r>
            <w:r w:rsidRPr="00801914">
              <w:rPr>
                <w:color w:val="FF0000"/>
                <w:sz w:val="40"/>
                <w:szCs w:val="40"/>
              </w:rPr>
              <w:t>s</w:t>
            </w:r>
            <w:r w:rsidRPr="00801914">
              <w:rPr>
                <w:sz w:val="40"/>
                <w:szCs w:val="40"/>
              </w:rPr>
              <w:t xml:space="preserve"> are formed</w:t>
            </w:r>
            <w:r>
              <w:rPr>
                <w:sz w:val="40"/>
                <w:szCs w:val="40"/>
              </w:rPr>
              <w:t xml:space="preserve"> </w:t>
            </w:r>
            <w:r w:rsidRPr="00801914">
              <w:t xml:space="preserve">(can you think of a way to remember </w:t>
            </w:r>
            <w:r>
              <w:t>the colours in order</w:t>
            </w:r>
          </w:p>
        </w:tc>
        <w:tc>
          <w:tcPr>
            <w:tcW w:w="1763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</w:p>
        </w:tc>
      </w:tr>
      <w:tr w:rsidR="00801914" w:rsidTr="00801914">
        <w:tc>
          <w:tcPr>
            <w:tcW w:w="7479" w:type="dxa"/>
          </w:tcPr>
          <w:p w:rsidR="00801914" w:rsidRPr="00801914" w:rsidRDefault="00801914" w:rsidP="00801914">
            <w:pPr>
              <w:rPr>
                <w:sz w:val="40"/>
                <w:szCs w:val="40"/>
              </w:rPr>
            </w:pPr>
            <w:r w:rsidRPr="00814A72">
              <w:rPr>
                <w:i/>
                <w:sz w:val="40"/>
                <w:szCs w:val="40"/>
              </w:rPr>
              <w:t>Optional</w:t>
            </w:r>
            <w:r w:rsidRPr="00801914">
              <w:rPr>
                <w:sz w:val="40"/>
                <w:szCs w:val="40"/>
              </w:rPr>
              <w:t xml:space="preserve">: How a </w:t>
            </w:r>
            <w:r w:rsidRPr="00801914">
              <w:rPr>
                <w:color w:val="00B050"/>
                <w:sz w:val="40"/>
                <w:szCs w:val="40"/>
              </w:rPr>
              <w:t xml:space="preserve">sun dial </w:t>
            </w:r>
            <w:r w:rsidRPr="00801914">
              <w:rPr>
                <w:sz w:val="40"/>
                <w:szCs w:val="40"/>
              </w:rPr>
              <w:t>works</w:t>
            </w:r>
          </w:p>
        </w:tc>
        <w:tc>
          <w:tcPr>
            <w:tcW w:w="1763" w:type="dxa"/>
          </w:tcPr>
          <w:p w:rsidR="00801914" w:rsidRPr="00801914" w:rsidRDefault="00801914">
            <w:pPr>
              <w:rPr>
                <w:sz w:val="40"/>
                <w:szCs w:val="40"/>
              </w:rPr>
            </w:pPr>
          </w:p>
        </w:tc>
      </w:tr>
    </w:tbl>
    <w:p w:rsidR="00801914" w:rsidRDefault="00801914"/>
    <w:sectPr w:rsidR="00801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14"/>
    <w:rsid w:val="005B60E1"/>
    <w:rsid w:val="00801914"/>
    <w:rsid w:val="00814A72"/>
    <w:rsid w:val="00B612CD"/>
    <w:rsid w:val="00C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3</cp:revision>
  <dcterms:created xsi:type="dcterms:W3CDTF">2020-03-02T11:42:00Z</dcterms:created>
  <dcterms:modified xsi:type="dcterms:W3CDTF">2020-03-12T11:13:00Z</dcterms:modified>
</cp:coreProperties>
</file>